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77777777" w:rsidR="00230A31" w:rsidRPr="00BE4BF4" w:rsidRDefault="00230A31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Coolum State High</w:t>
      </w:r>
      <w:r w:rsidR="00401D3A">
        <w:rPr>
          <w:rFonts w:asciiTheme="minorHAnsi" w:hAnsiTheme="minorHAnsi" w:cstheme="minorHAnsi"/>
          <w:b/>
          <w:bCs/>
        </w:rPr>
        <w:t xml:space="preserve"> School: </w:t>
      </w:r>
      <w:r w:rsidRPr="00230A31">
        <w:rPr>
          <w:rFonts w:asciiTheme="minorHAnsi" w:hAnsiTheme="minorHAnsi" w:cstheme="minorHAnsi"/>
          <w:b/>
          <w:bCs/>
          <w:i/>
          <w:iCs/>
        </w:rPr>
        <w:t>Highly successful senior schooling outcomes and meaningful pathways for all students in post compulsory participation phase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38CEE7BF" w14:textId="77777777" w:rsidR="00230A31" w:rsidRPr="00954633" w:rsidRDefault="00230A31" w:rsidP="00230A31">
      <w:pPr>
        <w:rPr>
          <w:rFonts w:asciiTheme="minorHAnsi" w:hAnsiTheme="minorHAnsi" w:cstheme="minorHAnsi"/>
        </w:rPr>
      </w:pPr>
      <w:r w:rsidRPr="00954633">
        <w:rPr>
          <w:rFonts w:asciiTheme="minorHAnsi" w:hAnsiTheme="minorHAnsi" w:cstheme="minorHAnsi"/>
        </w:rPr>
        <w:t>Coolum State High</w:t>
      </w:r>
      <w:r>
        <w:rPr>
          <w:rFonts w:asciiTheme="minorHAnsi" w:hAnsiTheme="minorHAnsi" w:cstheme="minorHAnsi"/>
        </w:rPr>
        <w:t xml:space="preserve"> School</w:t>
      </w:r>
      <w:r w:rsidRPr="00954633">
        <w:rPr>
          <w:rFonts w:asciiTheme="minorHAnsi" w:hAnsiTheme="minorHAnsi" w:cstheme="minorHAnsi"/>
        </w:rPr>
        <w:t xml:space="preserve"> is laser-focused on realising the potential of every student and seeing them ready for the future.</w:t>
      </w:r>
    </w:p>
    <w:p w14:paraId="749D4B32" w14:textId="77777777" w:rsidR="00230A31" w:rsidRPr="00954633" w:rsidRDefault="00230A31" w:rsidP="00230A31">
      <w:pPr>
        <w:rPr>
          <w:rFonts w:asciiTheme="minorHAnsi" w:hAnsiTheme="minorHAnsi" w:cstheme="minorHAnsi"/>
        </w:rPr>
      </w:pPr>
    </w:p>
    <w:p w14:paraId="515AC1F0" w14:textId="77777777" w:rsidR="00230A31" w:rsidRPr="00954633" w:rsidRDefault="00230A31" w:rsidP="00230A31">
      <w:pPr>
        <w:rPr>
          <w:rFonts w:asciiTheme="minorHAnsi" w:hAnsiTheme="minorHAnsi" w:cstheme="minorHAnsi"/>
        </w:rPr>
      </w:pPr>
      <w:r w:rsidRPr="00954633">
        <w:rPr>
          <w:rFonts w:asciiTheme="minorHAnsi" w:hAnsiTheme="minorHAnsi" w:cstheme="minorHAnsi"/>
        </w:rPr>
        <w:t>Through the intensive support and mentorship provided by the senior school</w:t>
      </w:r>
      <w:r>
        <w:rPr>
          <w:rFonts w:asciiTheme="minorHAnsi" w:hAnsiTheme="minorHAnsi" w:cstheme="minorHAnsi"/>
        </w:rPr>
        <w:t>ing</w:t>
      </w:r>
      <w:r w:rsidRPr="00954633">
        <w:rPr>
          <w:rFonts w:asciiTheme="minorHAnsi" w:hAnsiTheme="minorHAnsi" w:cstheme="minorHAnsi"/>
        </w:rPr>
        <w:t xml:space="preserve"> team, the school is able to give detailed forecasts of students’ ATAR scores throughout the year. </w:t>
      </w:r>
    </w:p>
    <w:p w14:paraId="21CEE8EF" w14:textId="77777777" w:rsidR="00230A31" w:rsidRPr="00954633" w:rsidRDefault="00230A31" w:rsidP="00230A31">
      <w:pPr>
        <w:rPr>
          <w:rFonts w:asciiTheme="minorHAnsi" w:hAnsiTheme="minorHAnsi" w:cstheme="minorHAnsi"/>
        </w:rPr>
      </w:pPr>
    </w:p>
    <w:p w14:paraId="19CADD03" w14:textId="77777777" w:rsidR="00230A31" w:rsidRPr="00954633" w:rsidRDefault="00230A31" w:rsidP="00230A31">
      <w:pPr>
        <w:rPr>
          <w:rFonts w:asciiTheme="minorHAnsi" w:hAnsiTheme="minorHAnsi" w:cstheme="minorHAnsi"/>
        </w:rPr>
      </w:pPr>
      <w:r w:rsidRPr="00954633">
        <w:rPr>
          <w:rFonts w:asciiTheme="minorHAnsi" w:hAnsiTheme="minorHAnsi" w:cstheme="minorHAnsi"/>
        </w:rPr>
        <w:t>They proudly showcase</w:t>
      </w:r>
      <w:r>
        <w:rPr>
          <w:rFonts w:asciiTheme="minorHAnsi" w:hAnsiTheme="minorHAnsi" w:cstheme="minorHAnsi"/>
        </w:rPr>
        <w:t>d</w:t>
      </w:r>
      <w:r w:rsidRPr="00954633">
        <w:rPr>
          <w:rFonts w:asciiTheme="minorHAnsi" w:hAnsiTheme="minorHAnsi" w:cstheme="minorHAnsi"/>
        </w:rPr>
        <w:t xml:space="preserve"> their high ATAR results and 100% QCE in 2023, results which are supported by partnerships with families, local businesses, community organisations, local primary and secondary schools along with tertiary providers.</w:t>
      </w:r>
    </w:p>
    <w:p w14:paraId="168D7ACF" w14:textId="77777777" w:rsidR="00230A31" w:rsidRPr="00954633" w:rsidRDefault="00230A31" w:rsidP="00230A31">
      <w:pPr>
        <w:rPr>
          <w:rFonts w:asciiTheme="minorHAnsi" w:hAnsiTheme="minorHAnsi" w:cstheme="minorHAnsi"/>
        </w:rPr>
      </w:pPr>
    </w:p>
    <w:p w14:paraId="4CAD0BF3" w14:textId="77777777" w:rsidR="00230A31" w:rsidRPr="00954633" w:rsidRDefault="00230A31" w:rsidP="00230A31">
      <w:pPr>
        <w:rPr>
          <w:rFonts w:asciiTheme="minorHAnsi" w:hAnsiTheme="minorHAnsi" w:cstheme="minorHAnsi"/>
        </w:rPr>
      </w:pPr>
      <w:r w:rsidRPr="00954633">
        <w:rPr>
          <w:rFonts w:asciiTheme="minorHAnsi" w:hAnsiTheme="minorHAnsi" w:cstheme="minorHAnsi"/>
        </w:rPr>
        <w:t>Coolum State High School offers a wide range of senior schooling options and vocational pathways which support the top 5 local industry employment opportunities in health care and social assistance; construction; retail trade; accommodation and food services</w:t>
      </w:r>
      <w:r>
        <w:rPr>
          <w:rFonts w:asciiTheme="minorHAnsi" w:hAnsiTheme="minorHAnsi" w:cstheme="minorHAnsi"/>
        </w:rPr>
        <w:t xml:space="preserve"> and</w:t>
      </w:r>
      <w:r w:rsidRPr="00954633">
        <w:rPr>
          <w:rFonts w:asciiTheme="minorHAnsi" w:hAnsiTheme="minorHAnsi" w:cstheme="minorHAnsi"/>
        </w:rPr>
        <w:t xml:space="preserve"> education and training.</w:t>
      </w:r>
    </w:p>
    <w:p w14:paraId="25B03E53" w14:textId="77777777" w:rsidR="00230A31" w:rsidRPr="00954633" w:rsidRDefault="00230A31" w:rsidP="00230A31">
      <w:pPr>
        <w:rPr>
          <w:rFonts w:asciiTheme="minorHAnsi" w:hAnsiTheme="minorHAnsi" w:cstheme="minorHAnsi"/>
        </w:rPr>
      </w:pPr>
    </w:p>
    <w:p w14:paraId="7553AFD8" w14:textId="77777777" w:rsidR="00230A31" w:rsidRPr="00FF75B0" w:rsidRDefault="00230A31" w:rsidP="00230A31">
      <w:pPr>
        <w:rPr>
          <w:rFonts w:asciiTheme="minorHAnsi" w:hAnsiTheme="minorHAnsi" w:cstheme="minorHAnsi"/>
        </w:rPr>
      </w:pPr>
      <w:r w:rsidRPr="00954633">
        <w:rPr>
          <w:rFonts w:asciiTheme="minorHAnsi" w:hAnsiTheme="minorHAnsi" w:cstheme="minorHAnsi"/>
        </w:rPr>
        <w:t>Students are inspired by walls</w:t>
      </w:r>
      <w:r>
        <w:rPr>
          <w:rFonts w:asciiTheme="minorHAnsi" w:hAnsiTheme="minorHAnsi" w:cstheme="minorHAnsi"/>
        </w:rPr>
        <w:t xml:space="preserve"> and </w:t>
      </w:r>
      <w:r w:rsidRPr="00954633">
        <w:rPr>
          <w:rFonts w:asciiTheme="minorHAnsi" w:hAnsiTheme="minorHAnsi" w:cstheme="minorHAnsi"/>
        </w:rPr>
        <w:t xml:space="preserve">galleries showcasing the successes of past students and the school celebrates student achievement and post-school pathway success regularly. 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2024-09-09T05:16:06+00:00</PPModeratedDate>
    <PPLastReviewedDate xmlns="b05999b9-92b8-4335-8920-b5c5dc30e5c2">2024-09-09T05:16:06+00:00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2024-09-09T05:14:57+00:00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1E67B-6F62-42F2-A54A-38BCC3E8481D}"/>
</file>

<file path=customXml/itemProps3.xml><?xml version="1.0" encoding="utf-8"?>
<ds:datastoreItem xmlns:ds="http://schemas.openxmlformats.org/officeDocument/2006/customXml" ds:itemID="{CDB9E6FF-37A1-4220-808C-29938D716735}"/>
</file>

<file path=customXml/itemProps4.xml><?xml version="1.0" encoding="utf-8"?>
<ds:datastoreItem xmlns:ds="http://schemas.openxmlformats.org/officeDocument/2006/customXml" ds:itemID="{9FB87A37-2899-4320-881F-D94B93D99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2024-09-09T00:47:00Z</dcterms:created>
  <dcterms:modified xsi:type="dcterms:W3CDTF">2024-09-09T00:47:00Z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