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5002" w:rsidRPr="00DD58F5" w:rsidRDefault="00165002" w:rsidP="00165002">
      <w:r w:rsidRPr="00DD58F5">
        <w:rPr>
          <w:b/>
        </w:rPr>
        <w:t>Moreton Bay Environmental Education Centre</w:t>
      </w:r>
      <w:r w:rsidRPr="00DD58F5">
        <w:t xml:space="preserve"> </w:t>
      </w:r>
      <w:r w:rsidR="006B3AFE" w:rsidRPr="006B3AFE">
        <w:rPr>
          <w:b/>
        </w:rPr>
        <w:t>–</w:t>
      </w:r>
      <w:r w:rsidRPr="006B3AFE">
        <w:rPr>
          <w:b/>
        </w:rPr>
        <w:t xml:space="preserve"> </w:t>
      </w:r>
      <w:r w:rsidRPr="006B3AFE">
        <w:rPr>
          <w:b/>
          <w:i/>
        </w:rPr>
        <w:t xml:space="preserve">Building cultural understanding and capabilities on </w:t>
      </w:r>
      <w:proofErr w:type="spellStart"/>
      <w:r w:rsidRPr="006B3AFE">
        <w:rPr>
          <w:b/>
          <w:i/>
        </w:rPr>
        <w:t>Quandamooka</w:t>
      </w:r>
      <w:proofErr w:type="spellEnd"/>
      <w:r w:rsidRPr="006B3AFE">
        <w:rPr>
          <w:b/>
          <w:i/>
        </w:rPr>
        <w:t xml:space="preserve"> Country</w:t>
      </w:r>
      <w:bookmarkStart w:id="0" w:name="_GoBack"/>
      <w:bookmarkEnd w:id="0"/>
    </w:p>
    <w:p w:rsidR="00B51876" w:rsidRDefault="00B51876" w:rsidP="00B51876">
      <w:r>
        <w:t>Transcript</w:t>
      </w:r>
    </w:p>
    <w:p w:rsidR="00165002" w:rsidRPr="00D74BB2" w:rsidRDefault="00165002" w:rsidP="00165002">
      <w:pPr>
        <w:rPr>
          <w:iCs/>
        </w:rPr>
      </w:pPr>
      <w:r w:rsidRPr="00D74BB2">
        <w:rPr>
          <w:iCs/>
        </w:rPr>
        <w:t xml:space="preserve">For students and staff alike, understanding First Nations culture, histories, and language is an important part </w:t>
      </w:r>
      <w:r w:rsidRPr="00D74BB2">
        <w:rPr>
          <w:bCs/>
          <w:iCs/>
        </w:rPr>
        <w:t>of walking and</w:t>
      </w:r>
      <w:r w:rsidRPr="00D74BB2">
        <w:rPr>
          <w:iCs/>
        </w:rPr>
        <w:t xml:space="preserve"> learning </w:t>
      </w:r>
      <w:r w:rsidRPr="00D74BB2">
        <w:rPr>
          <w:bCs/>
          <w:iCs/>
        </w:rPr>
        <w:t>on Country.</w:t>
      </w:r>
      <w:r w:rsidRPr="00D74BB2">
        <w:rPr>
          <w:iCs/>
        </w:rPr>
        <w:t xml:space="preserve"> </w:t>
      </w:r>
    </w:p>
    <w:p w:rsidR="00165002" w:rsidRPr="00D74BB2" w:rsidRDefault="00165002" w:rsidP="00165002">
      <w:pPr>
        <w:rPr>
          <w:iCs/>
        </w:rPr>
      </w:pPr>
      <w:r w:rsidRPr="00D74BB2">
        <w:rPr>
          <w:iCs/>
        </w:rPr>
        <w:t xml:space="preserve">Through curriculum programs designed to include First Nations presenters, combined with the </w:t>
      </w:r>
      <w:proofErr w:type="spellStart"/>
      <w:r w:rsidRPr="00D74BB2">
        <w:rPr>
          <w:iCs/>
        </w:rPr>
        <w:t>Quandamooka</w:t>
      </w:r>
      <w:proofErr w:type="spellEnd"/>
      <w:r w:rsidRPr="00D74BB2">
        <w:rPr>
          <w:iCs/>
        </w:rPr>
        <w:t xml:space="preserve"> Culture in Community partnership, Moreton Bay Environmental Education Centre has helped more than 7,700 students from more than 90 schools to build their knowledge and understanding of First Nations culture.</w:t>
      </w:r>
    </w:p>
    <w:p w:rsidR="00165002" w:rsidRPr="00D74BB2" w:rsidRDefault="00165002" w:rsidP="00165002">
      <w:pPr>
        <w:rPr>
          <w:iCs/>
        </w:rPr>
      </w:pPr>
      <w:r w:rsidRPr="00D74BB2">
        <w:rPr>
          <w:iCs/>
        </w:rPr>
        <w:t>Over the last five years, c</w:t>
      </w:r>
      <w:r>
        <w:rPr>
          <w:iCs/>
        </w:rPr>
        <w:t>entre</w:t>
      </w:r>
      <w:r w:rsidRPr="00D74BB2">
        <w:rPr>
          <w:iCs/>
        </w:rPr>
        <w:t xml:space="preserve"> programs, resources and outreach has enabled students and staff to explore local cultural </w:t>
      </w:r>
      <w:proofErr w:type="spellStart"/>
      <w:r w:rsidRPr="00D74BB2">
        <w:rPr>
          <w:iCs/>
        </w:rPr>
        <w:t>Quandamooka</w:t>
      </w:r>
      <w:proofErr w:type="spellEnd"/>
      <w:r w:rsidRPr="00D74BB2">
        <w:rPr>
          <w:iCs/>
        </w:rPr>
        <w:t xml:space="preserve"> perspectives, connect to place and develop additional understanding and knowledge.</w:t>
      </w:r>
    </w:p>
    <w:p w:rsidR="00165002" w:rsidRPr="00D74BB2" w:rsidRDefault="00165002" w:rsidP="00165002">
      <w:pPr>
        <w:rPr>
          <w:iCs/>
        </w:rPr>
      </w:pPr>
      <w:r>
        <w:t xml:space="preserve">The </w:t>
      </w:r>
      <w:proofErr w:type="spellStart"/>
      <w:r>
        <w:t>Quandamooka</w:t>
      </w:r>
      <w:proofErr w:type="spellEnd"/>
      <w:r>
        <w:t xml:space="preserve"> Culture in Community initiative has helped</w:t>
      </w:r>
      <w:r w:rsidRPr="00D74BB2">
        <w:rPr>
          <w:iCs/>
        </w:rPr>
        <w:t xml:space="preserve"> students and staff to build cultural safety and confidence around inclusion of First Nations perspectives. Staff at Moreton Bay Environmental Education Centre continue to explore future opportunities for supporting schools, community and students of diverse cultural backgrounds.</w:t>
      </w:r>
    </w:p>
    <w:p w:rsidR="00FE5415" w:rsidRDefault="00FE5415"/>
    <w:sectPr w:rsidR="00FE54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876"/>
    <w:rsid w:val="00123BAC"/>
    <w:rsid w:val="00165002"/>
    <w:rsid w:val="0036575A"/>
    <w:rsid w:val="00390C50"/>
    <w:rsid w:val="00451C0C"/>
    <w:rsid w:val="00492539"/>
    <w:rsid w:val="006B3AFE"/>
    <w:rsid w:val="00B51876"/>
    <w:rsid w:val="00BD1C9D"/>
    <w:rsid w:val="00CB632C"/>
    <w:rsid w:val="00D4430C"/>
    <w:rsid w:val="00D969F6"/>
    <w:rsid w:val="00DC2158"/>
    <w:rsid w:val="00DC78E7"/>
    <w:rsid w:val="00FE541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4FF89"/>
  <w15:chartTrackingRefBased/>
  <w15:docId w15:val="{EDCDE317-A6CC-4015-9C23-706DF1054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18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CB632C"/>
    <w:pPr>
      <w:spacing w:after="0" w:line="240" w:lineRule="auto"/>
    </w:pPr>
    <w:rPr>
      <w:rFonts w:ascii="Calibri" w:hAnsi="Calibri" w:cs="Calibri"/>
    </w:rPr>
  </w:style>
  <w:style w:type="character" w:customStyle="1" w:styleId="tabletext-arialChar">
    <w:name w:val="table text - arial Char"/>
    <w:link w:val="tabletext-arial"/>
    <w:locked/>
    <w:rsid w:val="00D4430C"/>
    <w:rPr>
      <w:rFonts w:eastAsia="Times New Roman"/>
      <w:sz w:val="24"/>
      <w:szCs w:val="24"/>
      <w:lang w:eastAsia="en-AU"/>
    </w:rPr>
  </w:style>
  <w:style w:type="paragraph" w:customStyle="1" w:styleId="tabletext-arial">
    <w:name w:val="table text - arial"/>
    <w:basedOn w:val="Normal"/>
    <w:link w:val="tabletext-arialChar"/>
    <w:rsid w:val="00D4430C"/>
    <w:pPr>
      <w:widowControl w:val="0"/>
      <w:autoSpaceDE w:val="0"/>
      <w:autoSpaceDN w:val="0"/>
      <w:adjustRightInd w:val="0"/>
      <w:spacing w:before="60" w:after="60" w:line="240" w:lineRule="auto"/>
    </w:pPr>
    <w:rPr>
      <w:rFonts w:eastAsia="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294A5BF9A4D94CB73CB67A1DB27C90" ma:contentTypeVersion="1" ma:contentTypeDescription="Create a new document." ma:contentTypeScope="" ma:versionID="4551f2dd3e6fe32fc1c93bcdd362f427">
  <xsd:schema xmlns:xsd="http://www.w3.org/2001/XMLSchema" xmlns:xs="http://www.w3.org/2001/XMLSchema" xmlns:p="http://schemas.microsoft.com/office/2006/metadata/properties" xmlns:ns1="http://schemas.microsoft.com/sharepoint/v3" xmlns:ns2="b05999b9-92b8-4335-8920-b5c5dc30e5c2" targetNamespace="http://schemas.microsoft.com/office/2006/metadata/properties" ma:root="true" ma:fieldsID="db4683325a2c9320b143b71b9e7bc531" ns1:_="" ns2:_="">
    <xsd:import namespace="http://schemas.microsoft.com/sharepoint/v3"/>
    <xsd:import namespace="b05999b9-92b8-4335-8920-b5c5dc30e5c2"/>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05999b9-92b8-4335-8920-b5c5dc30e5c2"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ModeratedBy xmlns="b05999b9-92b8-4335-8920-b5c5dc30e5c2">
      <UserInfo>
        <DisplayName>PARK, Toni</DisplayName>
        <AccountId>1664</AccountId>
        <AccountType/>
      </UserInfo>
    </PPModeratedBy>
    <PPContentApprover xmlns="b05999b9-92b8-4335-8920-b5c5dc30e5c2">
      <UserInfo>
        <DisplayName/>
        <AccountId xsi:nil="true"/>
        <AccountType/>
      </UserInfo>
    </PPContentApprover>
    <PPSubmittedBy xmlns="b05999b9-92b8-4335-8920-b5c5dc30e5c2">
      <UserInfo>
        <DisplayName>PARK, Toni</DisplayName>
        <AccountId>1664</AccountId>
        <AccountType/>
      </UserInfo>
    </PPSubmittedBy>
    <PPLastReviewedBy xmlns="b05999b9-92b8-4335-8920-b5c5dc30e5c2">
      <UserInfo>
        <DisplayName>PARK, Toni</DisplayName>
        <AccountId>1664</AccountId>
        <AccountType/>
      </UserInfo>
    </PPLastReviewedBy>
    <PPPublishedNotificationAddresses xmlns="b05999b9-92b8-4335-8920-b5c5dc30e5c2" xsi:nil="true"/>
    <PPContentAuthor xmlns="b05999b9-92b8-4335-8920-b5c5dc30e5c2">
      <UserInfo>
        <DisplayName/>
        <AccountId xsi:nil="true"/>
        <AccountType/>
      </UserInfo>
    </PPContentAuthor>
    <PPModeratedDate xmlns="b05999b9-92b8-4335-8920-b5c5dc30e5c2">2022-11-23T05:47:17+00:00</PPModeratedDate>
    <PPLastReviewedDate xmlns="b05999b9-92b8-4335-8920-b5c5dc30e5c2">2022-11-23T05:47:17+00:00</PPLastReviewedDate>
    <PublishingExpirationDate xmlns="http://schemas.microsoft.com/sharepoint/v3" xsi:nil="true"/>
    <PPReviewDate xmlns="b05999b9-92b8-4335-8920-b5c5dc30e5c2" xsi:nil="true"/>
    <PublishingStartDate xmlns="http://schemas.microsoft.com/sharepoint/v3" xsi:nil="true"/>
    <PPContentOwner xmlns="b05999b9-92b8-4335-8920-b5c5dc30e5c2">
      <UserInfo>
        <DisplayName/>
        <AccountId xsi:nil="true"/>
        <AccountType/>
      </UserInfo>
    </PPContentOwner>
    <PPSubmittedDate xmlns="b05999b9-92b8-4335-8920-b5c5dc30e5c2">2022-11-22T04:44:32+00:00</PPSubmittedDate>
    <PPReferenceNumber xmlns="b05999b9-92b8-4335-8920-b5c5dc30e5c2" xsi:nil="true"/>
  </documentManagement>
</p:properties>
</file>

<file path=customXml/itemProps1.xml><?xml version="1.0" encoding="utf-8"?>
<ds:datastoreItem xmlns:ds="http://schemas.openxmlformats.org/officeDocument/2006/customXml" ds:itemID="{8FCF43A7-54CD-4E7D-98D2-C7E5B4941EF5}"/>
</file>

<file path=customXml/itemProps2.xml><?xml version="1.0" encoding="utf-8"?>
<ds:datastoreItem xmlns:ds="http://schemas.openxmlformats.org/officeDocument/2006/customXml" ds:itemID="{38953656-CEE7-46C7-A729-F0CC3F9952BC}"/>
</file>

<file path=customXml/itemProps3.xml><?xml version="1.0" encoding="utf-8"?>
<ds:datastoreItem xmlns:ds="http://schemas.openxmlformats.org/officeDocument/2006/customXml" ds:itemID="{9B4746D4-A770-4F8F-88F4-79FE26DF7C94}"/>
</file>

<file path=docProps/app.xml><?xml version="1.0" encoding="utf-8"?>
<Properties xmlns="http://schemas.openxmlformats.org/officeDocument/2006/extended-properties" xmlns:vt="http://schemas.openxmlformats.org/officeDocument/2006/docPropsVTypes">
  <Template>Normal.dotm</Template>
  <TotalTime>1</TotalTime>
  <Pages>1</Pages>
  <Words>171</Words>
  <Characters>976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Moreton Bay Environmental Education Centre video transcript</dc:title>
  <dc:subject>The awards Moreton Bay Environmental Education Centre video transcript</dc:subject>
  <dc:creator>Queensland Government</dc:creator>
  <cp:keywords>the awards; moreton bay environmental education centre; video transcript</cp:keywords>
  <dc:description/>
  <dcterms:created xsi:type="dcterms:W3CDTF">2022-11-18T04:22:00Z</dcterms:created>
  <dcterms:modified xsi:type="dcterms:W3CDTF">2022-11-22T01:47:00Z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0x01010052294A5BF9A4D94CB73CB67A1DB27C90</vt:lpwstr>
  </property>
</Properties>
</file>