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1E" w:rsidRDefault="00F74FC4">
      <w:r w:rsidRPr="00F74FC4">
        <w:t>Camira State School</w:t>
      </w:r>
      <w:r>
        <w:t xml:space="preserve"> </w:t>
      </w:r>
      <w:r w:rsidR="00E038AA">
        <w:t xml:space="preserve">- </w:t>
      </w:r>
      <w:r w:rsidRPr="00F74FC4">
        <w:t>High impact literacy: engaged learners, improved results, no matter your postcode!</w:t>
      </w:r>
      <w:r>
        <w:t xml:space="preserve"> </w:t>
      </w:r>
      <w:bookmarkStart w:id="0" w:name="_GoBack"/>
      <w:bookmarkEnd w:id="0"/>
      <w:r w:rsidR="00E038AA">
        <w:t>transcript</w:t>
      </w:r>
    </w:p>
    <w:p w:rsidR="00E038AA" w:rsidRDefault="00E038AA"/>
    <w:p w:rsidR="008F44C9" w:rsidRDefault="00F74FC4" w:rsidP="00F74FC4">
      <w:r w:rsidRPr="00F74FC4">
        <w:t>Camira’s embedded an innovative whole school approach to enhance the teaching and learning of literacy. This approach has delivered a strong trajectory of improvement in student outcomes and increased teacher capability, confidence and knowledge. Progressive cycles of inquiry are used to critically analyse key data sets leading to the implementation of high impact and individualised teaching strategies. Teachers receive valuable feedback on their craft, reflect on their own learning and future actions. As a result, the school has delivered accelerated literacy learning and fostered a strong degree of collective teacher efficacy.  </w:t>
      </w:r>
    </w:p>
    <w:sectPr w:rsidR="008F4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1E"/>
    <w:rsid w:val="000C09F7"/>
    <w:rsid w:val="002F496E"/>
    <w:rsid w:val="00517C1E"/>
    <w:rsid w:val="005C1882"/>
    <w:rsid w:val="007C4429"/>
    <w:rsid w:val="00BB28BC"/>
    <w:rsid w:val="00E038AA"/>
    <w:rsid w:val="00F74F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BCF2"/>
  <w15:chartTrackingRefBased/>
  <w15:docId w15:val="{61DE9CAC-4013-4FA4-AFEA-C8F05F3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WATKINS, Lydia</DisplayName>
        <AccountId>469</AccountId>
        <AccountType/>
      </UserInfo>
    </PPModeratedBy>
    <PPContentApprover xmlns="b05999b9-92b8-4335-8920-b5c5dc30e5c2">
      <UserInfo>
        <DisplayName/>
        <AccountId xsi:nil="true"/>
        <AccountType/>
      </UserInfo>
    </PPContentApprover>
    <PPSubmittedBy xmlns="b05999b9-92b8-4335-8920-b5c5dc30e5c2">
      <UserInfo>
        <DisplayName>WATKINS, Lydia</DisplayName>
        <AccountId>469</AccountId>
        <AccountType/>
      </UserInfo>
    </PPSubmittedBy>
    <PPLastReviewedBy xmlns="b05999b9-92b8-4335-8920-b5c5dc30e5c2">
      <UserInfo>
        <DisplayName>WATKINS, Lydia</DisplayName>
        <AccountId>469</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2021-12-17T02:22:11+00:00</PPModeratedDate>
    <PPLastReviewedDate xmlns="b05999b9-92b8-4335-8920-b5c5dc30e5c2">2021-12-17T02:22:11+00:00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2021-12-14T05:11:16+00:00</PPSubmittedDate>
    <PPReferenceNumber xmlns="b05999b9-92b8-4335-8920-b5c5dc30e5c2" xsi:nil="true"/>
  </documentManagement>
</p:properties>
</file>

<file path=customXml/itemProps1.xml><?xml version="1.0" encoding="utf-8"?>
<ds:datastoreItem xmlns:ds="http://schemas.openxmlformats.org/officeDocument/2006/customXml" ds:itemID="{359C1606-277C-4313-B645-52942B4623FA}"/>
</file>

<file path=customXml/itemProps2.xml><?xml version="1.0" encoding="utf-8"?>
<ds:datastoreItem xmlns:ds="http://schemas.openxmlformats.org/officeDocument/2006/customXml" ds:itemID="{DEAC6A04-D0E0-4781-A1EB-35EEF178011F}"/>
</file>

<file path=customXml/itemProps3.xml><?xml version="1.0" encoding="utf-8"?>
<ds:datastoreItem xmlns:ds="http://schemas.openxmlformats.org/officeDocument/2006/customXml" ds:itemID="{EDC6EF4F-A5FC-4112-854E-EB9A456DD34F}"/>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Camira State School video transcript</dc:title>
  <dc:subject>Camira State School video transcript</dc:subject>
  <dc:creator>Queensland Government</dc:creator>
  <cp:keywords>Camira State School; video; transcript</cp:keywords>
  <dc:description/>
  <cp:revision>2</cp:revision>
  <dcterms:created xsi:type="dcterms:W3CDTF">2021-12-10T05:15:00Z</dcterms:created>
  <dcterms:modified xsi:type="dcterms:W3CDTF">2021-12-10T05:15:00Z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