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13" w:rsidRPr="008E3FE0" w:rsidRDefault="00BF5213" w:rsidP="00BF5213">
      <w:pPr>
        <w:pStyle w:val="tabletext-arial"/>
        <w:spacing w:after="0"/>
        <w:rPr>
          <w:b/>
          <w:sz w:val="22"/>
          <w:szCs w:val="22"/>
        </w:rPr>
      </w:pPr>
      <w:r w:rsidRPr="00DD58F5">
        <w:rPr>
          <w:b/>
          <w:sz w:val="22"/>
          <w:szCs w:val="22"/>
        </w:rPr>
        <w:t xml:space="preserve">LAWNTON STATE </w:t>
      </w:r>
      <w:r w:rsidRPr="00E40EBB">
        <w:rPr>
          <w:b/>
          <w:sz w:val="22"/>
          <w:szCs w:val="22"/>
        </w:rPr>
        <w:t xml:space="preserve">SCHOOL – </w:t>
      </w:r>
      <w:r w:rsidRPr="00E40EBB">
        <w:rPr>
          <w:b/>
          <w:i/>
          <w:sz w:val="22"/>
          <w:szCs w:val="22"/>
        </w:rPr>
        <w:t xml:space="preserve">We </w:t>
      </w:r>
      <w:r w:rsidR="00E40EBB" w:rsidRPr="00E40EBB">
        <w:rPr>
          <w:b/>
          <w:i/>
          <w:sz w:val="22"/>
          <w:szCs w:val="22"/>
        </w:rPr>
        <w:t>g</w:t>
      </w:r>
      <w:r w:rsidRPr="00E40EBB">
        <w:rPr>
          <w:b/>
          <w:i/>
          <w:sz w:val="22"/>
          <w:szCs w:val="22"/>
        </w:rPr>
        <w:t xml:space="preserve">row </w:t>
      </w:r>
      <w:r w:rsidR="00E40EBB" w:rsidRPr="00E40EBB">
        <w:rPr>
          <w:b/>
          <w:i/>
          <w:sz w:val="22"/>
          <w:szCs w:val="22"/>
        </w:rPr>
        <w:t>l</w:t>
      </w:r>
      <w:r w:rsidRPr="00E40EBB">
        <w:rPr>
          <w:b/>
          <w:i/>
          <w:sz w:val="22"/>
          <w:szCs w:val="22"/>
        </w:rPr>
        <w:t>eaders</w:t>
      </w:r>
    </w:p>
    <w:p w:rsidR="00E40EBB" w:rsidRDefault="00E40EBB" w:rsidP="00B51876"/>
    <w:p w:rsidR="00B51876" w:rsidRDefault="00B51876" w:rsidP="00B51876">
      <w:r>
        <w:t>Transcript</w:t>
      </w:r>
    </w:p>
    <w:p w:rsidR="00BF5213" w:rsidRPr="00DC15FB" w:rsidRDefault="00BF5213" w:rsidP="00BF5213">
      <w:pPr>
        <w:pStyle w:val="xmsonormal"/>
        <w:spacing w:after="200" w:line="276" w:lineRule="auto"/>
        <w:rPr>
          <w:rFonts w:asciiTheme="minorHAnsi" w:eastAsia="Times New Roman" w:hAnsiTheme="minorHAnsi" w:cstheme="minorBidi"/>
          <w:lang w:eastAsia="en-AU"/>
        </w:rPr>
      </w:pPr>
      <w:r w:rsidRPr="00DC15FB">
        <w:rPr>
          <w:rFonts w:asciiTheme="minorHAnsi" w:eastAsia="Times New Roman" w:hAnsiTheme="minorHAnsi" w:cstheme="minorBidi"/>
          <w:lang w:eastAsia="en-AU"/>
        </w:rPr>
        <w:t xml:space="preserve">Lawnton State School’s </w:t>
      </w:r>
      <w:bookmarkStart w:id="0" w:name="_GoBack"/>
      <w:r w:rsidRPr="00E40EBB">
        <w:rPr>
          <w:rFonts w:asciiTheme="minorHAnsi" w:eastAsia="Times New Roman" w:hAnsiTheme="minorHAnsi" w:cstheme="minorBidi"/>
          <w:i/>
          <w:lang w:eastAsia="en-AU"/>
        </w:rPr>
        <w:t>Leader in Me</w:t>
      </w:r>
      <w:r w:rsidRPr="00DC15FB">
        <w:rPr>
          <w:rFonts w:asciiTheme="minorHAnsi" w:eastAsia="Times New Roman" w:hAnsiTheme="minorHAnsi" w:cstheme="minorBidi"/>
          <w:lang w:eastAsia="en-AU"/>
        </w:rPr>
        <w:t xml:space="preserve"> </w:t>
      </w:r>
      <w:bookmarkEnd w:id="0"/>
      <w:r w:rsidRPr="00DC15FB">
        <w:rPr>
          <w:rFonts w:asciiTheme="minorHAnsi" w:eastAsia="Times New Roman" w:hAnsiTheme="minorHAnsi" w:cstheme="minorBidi"/>
          <w:lang w:eastAsia="en-AU"/>
        </w:rPr>
        <w:t xml:space="preserve">program is designed to bring out the unique leadership qualities in every student. Through the support of a leadership champion, each child’s leadership skills are developed and encouraged to grow through the creation of tailored support structures. </w:t>
      </w:r>
    </w:p>
    <w:p w:rsidR="00BF5213" w:rsidRPr="00DC15FB" w:rsidRDefault="00BF5213" w:rsidP="00BF5213">
      <w:pPr>
        <w:pStyle w:val="xmsonormal"/>
        <w:spacing w:after="200" w:line="276" w:lineRule="auto"/>
        <w:rPr>
          <w:rFonts w:asciiTheme="minorHAnsi" w:eastAsia="Times New Roman" w:hAnsiTheme="minorHAnsi" w:cstheme="minorBidi"/>
          <w:lang w:eastAsia="en-AU"/>
        </w:rPr>
      </w:pPr>
      <w:r w:rsidRPr="00DC15FB">
        <w:rPr>
          <w:rFonts w:asciiTheme="minorHAnsi" w:eastAsia="Times New Roman" w:hAnsiTheme="minorHAnsi" w:cstheme="minorBidi"/>
          <w:lang w:eastAsia="en-AU"/>
        </w:rPr>
        <w:t xml:space="preserve">The school’s emphasis on supporting leaders has encouraged successful learners. </w:t>
      </w:r>
    </w:p>
    <w:p w:rsidR="00BF5213" w:rsidRPr="00DC15FB" w:rsidRDefault="00BF5213" w:rsidP="00BF5213">
      <w:pPr>
        <w:pStyle w:val="xmsonormal"/>
        <w:spacing w:after="200" w:line="276" w:lineRule="auto"/>
        <w:rPr>
          <w:rFonts w:asciiTheme="minorHAnsi" w:eastAsia="Times New Roman" w:hAnsiTheme="minorHAnsi" w:cstheme="minorBidi"/>
          <w:lang w:eastAsia="en-AU"/>
        </w:rPr>
      </w:pPr>
      <w:r w:rsidRPr="00DC15FB">
        <w:rPr>
          <w:rFonts w:asciiTheme="minorHAnsi" w:eastAsia="Times New Roman" w:hAnsiTheme="minorHAnsi" w:cstheme="minorBidi"/>
          <w:lang w:eastAsia="en-AU"/>
        </w:rPr>
        <w:t>The school’s leadership journey has been very successful with zero suspensions in 2022, increased engagement with learning as evidenced by the Level of Achievement data, and growth in school enrolments.</w:t>
      </w:r>
    </w:p>
    <w:p w:rsidR="00F21986" w:rsidRDefault="00F21986" w:rsidP="00F21986">
      <w:pPr>
        <w:pStyle w:val="xmsonormal"/>
      </w:pPr>
      <w:r>
        <w:t> 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123BAC"/>
    <w:rsid w:val="00165002"/>
    <w:rsid w:val="0036575A"/>
    <w:rsid w:val="00390C50"/>
    <w:rsid w:val="00451C0C"/>
    <w:rsid w:val="00492539"/>
    <w:rsid w:val="00647D87"/>
    <w:rsid w:val="00962CF6"/>
    <w:rsid w:val="00B51876"/>
    <w:rsid w:val="00BD1C9D"/>
    <w:rsid w:val="00BF5213"/>
    <w:rsid w:val="00CB632C"/>
    <w:rsid w:val="00CB7F85"/>
    <w:rsid w:val="00D4430C"/>
    <w:rsid w:val="00D969F6"/>
    <w:rsid w:val="00DC15FB"/>
    <w:rsid w:val="00DC2158"/>
    <w:rsid w:val="00DC78E7"/>
    <w:rsid w:val="00E40EBB"/>
    <w:rsid w:val="00F21986"/>
    <w:rsid w:val="00FB65A1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62E5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32C"/>
    <w:pPr>
      <w:spacing w:after="0" w:line="240" w:lineRule="auto"/>
    </w:pPr>
    <w:rPr>
      <w:rFonts w:ascii="Calibri" w:hAnsi="Calibri" w:cs="Calibri"/>
    </w:rPr>
  </w:style>
  <w:style w:type="character" w:customStyle="1" w:styleId="tabletext-arialChar">
    <w:name w:val="table text - arial Char"/>
    <w:link w:val="tabletext-arial"/>
    <w:locked/>
    <w:rsid w:val="00D4430C"/>
    <w:rPr>
      <w:rFonts w:eastAsia="Times New Roman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D4430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2022-11-23T05:47:15+00:00</PPModeratedDate>
    <PPLastReviewedDate xmlns="b05999b9-92b8-4335-8920-b5c5dc30e5c2">2022-11-23T05:47:16+00:00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2022-11-22T05:28:42+00:00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481518C3-F9E9-4DAF-8417-6BC92F173CE3}"/>
</file>

<file path=customXml/itemProps2.xml><?xml version="1.0" encoding="utf-8"?>
<ds:datastoreItem xmlns:ds="http://schemas.openxmlformats.org/officeDocument/2006/customXml" ds:itemID="{41653C39-D05F-4C7A-9219-310E9D461A13}"/>
</file>

<file path=customXml/itemProps3.xml><?xml version="1.0" encoding="utf-8"?>
<ds:datastoreItem xmlns:ds="http://schemas.openxmlformats.org/officeDocument/2006/customXml" ds:itemID="{9A7FC1D0-1E8E-4773-921B-C3B884372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Lawnton State School video transcript</dc:title>
  <dc:subject>The awards Lawnton State College video transcript</dc:subject>
  <dc:creator>Queensland Government</dc:creator>
  <cp:keywords>the awards; lawnton state college; video transcript</cp:keywords>
  <dc:description/>
  <dcterms:created xsi:type="dcterms:W3CDTF">2022-11-18T04:25:00Z</dcterms:created>
  <dcterms:modified xsi:type="dcterms:W3CDTF">2022-11-22T01:54:00Z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